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48" w:rsidRPr="00DD6DC0" w:rsidRDefault="00867CE9" w:rsidP="00DD6DC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Общественная палата </w:t>
      </w:r>
      <w:r w:rsidR="00B60D48" w:rsidRPr="00DD6DC0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FD2546" w:rsidRPr="00DD6DC0" w:rsidRDefault="00B60D48" w:rsidP="00DD6DC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7300D9" w:rsidRPr="00DD6DC0" w:rsidRDefault="00B60D48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337CE0"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</w:t>
      </w:r>
    </w:p>
    <w:p w:rsidR="00B60D48" w:rsidRPr="00DD6DC0" w:rsidRDefault="00337CE0" w:rsidP="00DD6DC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     </w:t>
      </w:r>
      <w:r w:rsidR="007300D9"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B60D48" w:rsidRPr="00DD6DC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CE9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D759DF" w:rsidRPr="00DD6DC0">
        <w:rPr>
          <w:rFonts w:ascii="Liberation Serif" w:hAnsi="Liberation Serif" w:cs="Liberation Serif"/>
          <w:sz w:val="28"/>
          <w:szCs w:val="28"/>
        </w:rPr>
        <w:t>17 февраля 2026 года</w:t>
      </w:r>
    </w:p>
    <w:p w:rsidR="007300D9" w:rsidRPr="00DD6DC0" w:rsidRDefault="007300D9" w:rsidP="00DD6DC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F571D" w:rsidRPr="00DD6DC0" w:rsidRDefault="00B60D48" w:rsidP="00DD6DC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>Аналитическая с</w:t>
      </w:r>
      <w:r w:rsidR="00867CE9">
        <w:rPr>
          <w:rFonts w:ascii="Liberation Serif" w:hAnsi="Liberation Serif" w:cs="Liberation Serif"/>
          <w:b/>
          <w:sz w:val="28"/>
          <w:szCs w:val="28"/>
        </w:rPr>
        <w:t xml:space="preserve">правка по итогам проверки </w:t>
      </w:r>
      <w:r w:rsidRPr="00DD6DC0">
        <w:rPr>
          <w:rFonts w:ascii="Liberation Serif" w:hAnsi="Liberation Serif" w:cs="Liberation Serif"/>
          <w:b/>
          <w:sz w:val="28"/>
          <w:szCs w:val="28"/>
        </w:rPr>
        <w:t>состояния</w:t>
      </w:r>
      <w:r w:rsidR="00867CE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00D9" w:rsidRPr="00DD6DC0">
        <w:rPr>
          <w:rFonts w:ascii="Liberation Serif" w:hAnsi="Liberation Serif" w:cs="Liberation Serif"/>
          <w:b/>
          <w:sz w:val="28"/>
          <w:szCs w:val="28"/>
        </w:rPr>
        <w:t>и использования зимних кортов</w:t>
      </w:r>
    </w:p>
    <w:p w:rsidR="00B60D48" w:rsidRPr="00DD6DC0" w:rsidRDefault="00B60D48" w:rsidP="00DD6DC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303956" w:rsidRPr="00DD6DC0" w:rsidRDefault="00303956" w:rsidP="00DD6DC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60D48" w:rsidRPr="00DD6DC0" w:rsidRDefault="00B60D48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        В соответствии с планом работы Общественной </w:t>
      </w:r>
      <w:r w:rsidR="00582FEF" w:rsidRPr="00DD6DC0">
        <w:rPr>
          <w:rFonts w:ascii="Liberation Serif" w:hAnsi="Liberation Serif" w:cs="Liberation Serif"/>
          <w:sz w:val="28"/>
          <w:szCs w:val="28"/>
        </w:rPr>
        <w:t>п</w:t>
      </w:r>
      <w:r w:rsidRPr="00DD6DC0">
        <w:rPr>
          <w:rFonts w:ascii="Liberation Serif" w:hAnsi="Liberation Serif" w:cs="Liberation Serif"/>
          <w:sz w:val="28"/>
          <w:szCs w:val="28"/>
        </w:rPr>
        <w:t>алаты Каменско</w:t>
      </w:r>
      <w:r w:rsidR="00D759DF" w:rsidRPr="00DD6DC0">
        <w:rPr>
          <w:rFonts w:ascii="Liberation Serif" w:hAnsi="Liberation Serif" w:cs="Liberation Serif"/>
          <w:sz w:val="28"/>
          <w:szCs w:val="28"/>
        </w:rPr>
        <w:t>го муниципального округа на 2026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год была проведена п</w:t>
      </w:r>
      <w:r w:rsidR="00D759DF" w:rsidRPr="00DD6DC0">
        <w:rPr>
          <w:rFonts w:ascii="Liberation Serif" w:hAnsi="Liberation Serif" w:cs="Liberation Serif"/>
          <w:sz w:val="28"/>
          <w:szCs w:val="28"/>
        </w:rPr>
        <w:t>роверка состояния зимних кортов, расположенных на территории Каменского муниципального о</w:t>
      </w:r>
      <w:r w:rsidR="00582FEF" w:rsidRPr="00DD6DC0">
        <w:rPr>
          <w:rFonts w:ascii="Liberation Serif" w:hAnsi="Liberation Serif" w:cs="Liberation Serif"/>
          <w:sz w:val="28"/>
          <w:szCs w:val="28"/>
        </w:rPr>
        <w:t>круга. Проверка проводилась 11.02.2026г</w:t>
      </w:r>
      <w:r w:rsidR="00867CE9">
        <w:rPr>
          <w:rFonts w:ascii="Liberation Serif" w:hAnsi="Liberation Serif" w:cs="Liberation Serif"/>
          <w:sz w:val="28"/>
          <w:szCs w:val="28"/>
        </w:rPr>
        <w:t xml:space="preserve">. В проверке участвовали 4 члена Общественной </w:t>
      </w:r>
      <w:r w:rsidR="00D759DF" w:rsidRPr="00DD6DC0">
        <w:rPr>
          <w:rFonts w:ascii="Liberation Serif" w:hAnsi="Liberation Serif" w:cs="Liberation Serif"/>
          <w:sz w:val="28"/>
          <w:szCs w:val="28"/>
        </w:rPr>
        <w:t>палаты.</w:t>
      </w:r>
      <w:r w:rsidR="00F519E7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В помощь проверя</w:t>
      </w:r>
      <w:r w:rsidR="00867CE9">
        <w:rPr>
          <w:rFonts w:ascii="Liberation Serif" w:hAnsi="Liberation Serif" w:cs="Liberation Serif"/>
          <w:sz w:val="28"/>
          <w:szCs w:val="28"/>
        </w:rPr>
        <w:t xml:space="preserve">ющим был составлен чек- лист с </w:t>
      </w:r>
      <w:r w:rsidR="00CA20FE" w:rsidRPr="00DD6DC0">
        <w:rPr>
          <w:rFonts w:ascii="Liberation Serif" w:hAnsi="Liberation Serif" w:cs="Liberation Serif"/>
          <w:sz w:val="28"/>
          <w:szCs w:val="28"/>
        </w:rPr>
        <w:t xml:space="preserve">23 </w:t>
      </w:r>
      <w:r w:rsidR="00D759DF" w:rsidRPr="00DD6DC0">
        <w:rPr>
          <w:rFonts w:ascii="Liberation Serif" w:hAnsi="Liberation Serif" w:cs="Liberation Serif"/>
          <w:sz w:val="28"/>
          <w:szCs w:val="28"/>
        </w:rPr>
        <w:t>показателями состояния зимних кортов</w:t>
      </w:r>
      <w:r w:rsidR="005D4C17" w:rsidRPr="00DD6DC0">
        <w:rPr>
          <w:rFonts w:ascii="Liberation Serif" w:hAnsi="Liberation Serif" w:cs="Liberation Serif"/>
          <w:sz w:val="28"/>
          <w:szCs w:val="28"/>
        </w:rPr>
        <w:t>.</w:t>
      </w:r>
    </w:p>
    <w:p w:rsidR="005D4C17" w:rsidRPr="00DD6DC0" w:rsidRDefault="00F519E7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5D4C17" w:rsidRPr="00DD6DC0">
        <w:rPr>
          <w:rFonts w:ascii="Liberation Serif" w:hAnsi="Liberation Serif" w:cs="Liberation Serif"/>
          <w:sz w:val="28"/>
          <w:szCs w:val="28"/>
        </w:rPr>
        <w:t>В Каменском муниципальном окру</w:t>
      </w:r>
      <w:r w:rsidR="00D759DF" w:rsidRPr="00DD6DC0">
        <w:rPr>
          <w:rFonts w:ascii="Liberation Serif" w:hAnsi="Liberation Serif" w:cs="Liberation Serif"/>
          <w:sz w:val="28"/>
          <w:szCs w:val="28"/>
        </w:rPr>
        <w:t>ге стоит на учете 4 зимних корта.</w:t>
      </w:r>
    </w:p>
    <w:p w:rsidR="005D4C17" w:rsidRPr="00DD6DC0" w:rsidRDefault="005D4C17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5D4C17" w:rsidRPr="00DD6DC0" w:rsidRDefault="00303956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</w:t>
      </w:r>
      <w:r w:rsidR="00337CE0" w:rsidRPr="00DD6DC0">
        <w:rPr>
          <w:rFonts w:ascii="Liberation Serif" w:hAnsi="Liberation Serif" w:cs="Liberation Serif"/>
          <w:b/>
          <w:sz w:val="28"/>
          <w:szCs w:val="28"/>
        </w:rPr>
        <w:t>Итого проверки</w:t>
      </w:r>
      <w:r w:rsidRPr="00DD6DC0">
        <w:rPr>
          <w:rFonts w:ascii="Liberation Serif" w:hAnsi="Liberation Serif" w:cs="Liberation Serif"/>
          <w:b/>
          <w:sz w:val="28"/>
          <w:szCs w:val="28"/>
        </w:rPr>
        <w:t>:</w:t>
      </w:r>
    </w:p>
    <w:p w:rsidR="004277C5" w:rsidRPr="00DD6DC0" w:rsidRDefault="004277C5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303956" w:rsidRPr="00DD6DC0" w:rsidRDefault="00303956" w:rsidP="00DD6DC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Корт, расположенный на территории Клевакинской </w:t>
      </w:r>
      <w:r w:rsidR="00867CE9" w:rsidRPr="00DD6DC0">
        <w:rPr>
          <w:rFonts w:ascii="Liberation Serif" w:hAnsi="Liberation Serif" w:cs="Liberation Serif"/>
          <w:sz w:val="28"/>
          <w:szCs w:val="28"/>
        </w:rPr>
        <w:t>сельской администрации,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не работает. Территория корта занесена снегом, подходы к корту полностью отсутствуют. Штатный работник для обслуживания данного корта не назначен.</w:t>
      </w:r>
    </w:p>
    <w:p w:rsidR="005D4C17" w:rsidRPr="00DD6DC0" w:rsidRDefault="005D4C17" w:rsidP="00DD6DC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514"/>
        <w:gridCol w:w="2523"/>
        <w:gridCol w:w="2992"/>
        <w:gridCol w:w="2648"/>
        <w:gridCol w:w="2294"/>
      </w:tblGrid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Показатели для проверки</w:t>
            </w: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82FE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Покровская сельская администрация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</w:t>
            </w:r>
          </w:p>
          <w:p w:rsidR="00582FEF" w:rsidRPr="00DD6DC0" w:rsidRDefault="00582FE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D2BE4" w:rsidRPr="00DD6DC0">
              <w:rPr>
                <w:rFonts w:ascii="Liberation Serif" w:hAnsi="Liberation Serif" w:cs="Liberation Serif"/>
                <w:sz w:val="28"/>
                <w:szCs w:val="28"/>
              </w:rPr>
              <w:t>дрес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объекта</w:t>
            </w:r>
            <w:r w:rsidR="00BD2BE4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D759DF" w:rsidRPr="00DD6DC0" w:rsidRDefault="00582FE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с. Покровское, </w:t>
            </w:r>
            <w:r w:rsidR="00BD2BE4" w:rsidRPr="00DD6DC0">
              <w:rPr>
                <w:rFonts w:ascii="Liberation Serif" w:hAnsi="Liberation Serif" w:cs="Liberation Serif"/>
                <w:sz w:val="28"/>
                <w:szCs w:val="28"/>
              </w:rPr>
              <w:t>Больничный городок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82FEF" w:rsidRPr="00DD6DC0" w:rsidRDefault="00BD2BE4" w:rsidP="00DD6DC0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Колч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еданская сельская администрация</w:t>
            </w: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</w:t>
            </w:r>
          </w:p>
          <w:p w:rsidR="00582FEF" w:rsidRPr="00DD6DC0" w:rsidRDefault="00582FE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D2BE4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дрес 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="00BD2BE4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582FEF" w:rsidRPr="00DD6DC0" w:rsidRDefault="00582FE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с.  </w:t>
            </w:r>
            <w:r w:rsidR="00BD2BE4" w:rsidRPr="00DD6DC0">
              <w:rPr>
                <w:rFonts w:ascii="Liberation Serif" w:hAnsi="Liberation Serif" w:cs="Liberation Serif"/>
                <w:sz w:val="28"/>
                <w:szCs w:val="28"/>
              </w:rPr>
              <w:t>Колчедан,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BD2BE4" w:rsidRPr="00DD6DC0" w:rsidRDefault="00BD2BE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ул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Беляева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7</w:t>
            </w:r>
          </w:p>
          <w:p w:rsidR="00BD2BE4" w:rsidRPr="00DD6DC0" w:rsidRDefault="00BD2BE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82FEF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Бродовская 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сельская </w:t>
            </w: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администрация</w:t>
            </w:r>
          </w:p>
          <w:p w:rsidR="00582FEF" w:rsidRPr="00DD6DC0" w:rsidRDefault="00582FE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>дрес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объекта: </w:t>
            </w:r>
          </w:p>
          <w:p w:rsidR="00582FEF" w:rsidRPr="00DD6DC0" w:rsidRDefault="00582FE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пгт. Мартюш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ул. Бажова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</w:rPr>
              <w:t>, 2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Клевакинская 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сельская </w:t>
            </w:r>
            <w:r w:rsidRPr="00DD6D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администрация</w:t>
            </w: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Состояние подъездных путей и пешеходных дорожек к корту</w:t>
            </w: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>е убран снег,</w:t>
            </w:r>
            <w:r w:rsidR="00582FEF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>пешеходные дорожки не расчищены</w:t>
            </w: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D3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орт занесен полностью снегом, подходов к 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корту нет</w:t>
            </w: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вывески</w:t>
            </w: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9457D3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457D3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9457D3" w:rsidRPr="00DD6DC0">
              <w:rPr>
                <w:rFonts w:ascii="Liberation Serif" w:hAnsi="Liberation Serif" w:cs="Liberation Serif"/>
                <w:sz w:val="28"/>
                <w:szCs w:val="28"/>
              </w:rPr>
              <w:t>ывеска общая  со спортивным комплексом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b/>
                <w:sz w:val="28"/>
                <w:szCs w:val="28"/>
              </w:rPr>
              <w:t>3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Состояние бортиков и ограждения</w:t>
            </w: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47024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547024" w:rsidRPr="00DD6DC0">
              <w:rPr>
                <w:rFonts w:ascii="Liberation Serif" w:hAnsi="Liberation Serif" w:cs="Liberation Serif"/>
                <w:sz w:val="28"/>
                <w:szCs w:val="28"/>
              </w:rPr>
              <w:t>еудовлетворительное, требует замены</w:t>
            </w:r>
          </w:p>
        </w:tc>
        <w:tc>
          <w:tcPr>
            <w:tcW w:w="2476" w:type="dxa"/>
          </w:tcPr>
          <w:p w:rsidR="007300D9" w:rsidRPr="00DD6DC0" w:rsidRDefault="007300D9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47024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547024" w:rsidRPr="00DD6DC0">
              <w:rPr>
                <w:rFonts w:ascii="Liberation Serif" w:hAnsi="Liberation Serif" w:cs="Liberation Serif"/>
                <w:sz w:val="28"/>
                <w:szCs w:val="28"/>
              </w:rPr>
              <w:t>орошее</w:t>
            </w:r>
          </w:p>
          <w:p w:rsidR="007300D9" w:rsidRPr="00DD6DC0" w:rsidRDefault="007300D9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00D9" w:rsidRPr="00DD6DC0" w:rsidRDefault="007300D9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Защитное ограждение для предотвращения вылета шайб</w:t>
            </w: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ч</w:t>
            </w:r>
            <w:r w:rsidR="00547024" w:rsidRPr="00DD6DC0">
              <w:rPr>
                <w:rFonts w:ascii="Liberation Serif" w:hAnsi="Liberation Serif" w:cs="Liberation Serif"/>
                <w:sz w:val="28"/>
                <w:szCs w:val="28"/>
              </w:rPr>
              <w:t>астично имеется</w:t>
            </w: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Качества льда (ровный. отсутствуют ямы, выпуклости, трещины)</w:t>
            </w: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разметки(красные и синие линии ,круги вбрасывания)</w:t>
            </w: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имеются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ч</w:t>
            </w:r>
            <w:r w:rsidR="00547024" w:rsidRPr="00DD6DC0">
              <w:rPr>
                <w:rFonts w:ascii="Liberation Serif" w:hAnsi="Liberation Serif" w:cs="Liberation Serif"/>
                <w:sz w:val="28"/>
                <w:szCs w:val="28"/>
              </w:rPr>
              <w:t>астично имеются</w:t>
            </w: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имеются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547024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867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47024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Информация о графике работы корта</w:t>
            </w: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640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476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431" w:type="dxa"/>
          </w:tcPr>
          <w:p w:rsidR="00D759DF" w:rsidRPr="00DD6DC0" w:rsidRDefault="00D759D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3867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Наличие и крепеж 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хоккейных ворот</w:t>
            </w:r>
          </w:p>
        </w:tc>
        <w:tc>
          <w:tcPr>
            <w:tcW w:w="2433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меются, 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состояние </w:t>
            </w: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удовлетворительно</w:t>
            </w:r>
          </w:p>
        </w:tc>
        <w:tc>
          <w:tcPr>
            <w:tcW w:w="2640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меются, состояние 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удовлетворительное</w:t>
            </w:r>
          </w:p>
        </w:tc>
        <w:tc>
          <w:tcPr>
            <w:tcW w:w="2476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меются, состояние 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удовлетворительное</w:t>
            </w:r>
          </w:p>
        </w:tc>
        <w:tc>
          <w:tcPr>
            <w:tcW w:w="2431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3867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Своевременный вывоз снега</w:t>
            </w:r>
          </w:p>
        </w:tc>
        <w:tc>
          <w:tcPr>
            <w:tcW w:w="2433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>нег вывезен</w:t>
            </w:r>
          </w:p>
        </w:tc>
        <w:tc>
          <w:tcPr>
            <w:tcW w:w="2640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>нег не вывезен</w:t>
            </w:r>
          </w:p>
        </w:tc>
        <w:tc>
          <w:tcPr>
            <w:tcW w:w="2476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>нег вывезен</w:t>
            </w:r>
          </w:p>
        </w:tc>
        <w:tc>
          <w:tcPr>
            <w:tcW w:w="2431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0D1F5B" w:rsidRPr="00DD6DC0" w:rsidTr="00547024">
        <w:tc>
          <w:tcPr>
            <w:tcW w:w="939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3867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инструментов для уборки территории корта</w:t>
            </w:r>
          </w:p>
        </w:tc>
        <w:tc>
          <w:tcPr>
            <w:tcW w:w="2433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1F5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имеются,</w:t>
            </w:r>
            <w:r w:rsidR="000D1F5B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исправны, сод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ержатся в определенном порядке, требуется пополнение</w:t>
            </w:r>
          </w:p>
        </w:tc>
        <w:tc>
          <w:tcPr>
            <w:tcW w:w="2640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имеется, требуется пополнение</w:t>
            </w: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76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9B5D9F" w:rsidRPr="00DD6DC0">
              <w:rPr>
                <w:rFonts w:ascii="Liberation Serif" w:hAnsi="Liberation Serif" w:cs="Liberation Serif"/>
                <w:sz w:val="28"/>
                <w:szCs w:val="28"/>
              </w:rPr>
              <w:t>оличество достаточно</w:t>
            </w:r>
          </w:p>
        </w:tc>
        <w:tc>
          <w:tcPr>
            <w:tcW w:w="2431" w:type="dxa"/>
          </w:tcPr>
          <w:p w:rsidR="000D1F5B" w:rsidRPr="00DD6DC0" w:rsidRDefault="000D1F5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B5D9F" w:rsidRPr="00DD6DC0" w:rsidTr="00547024">
        <w:tc>
          <w:tcPr>
            <w:tcW w:w="939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3867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Состояние освещения </w:t>
            </w:r>
          </w:p>
        </w:tc>
        <w:tc>
          <w:tcPr>
            <w:tcW w:w="2433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640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C11420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9B5D9F" w:rsidRPr="00DD6DC0">
              <w:rPr>
                <w:rFonts w:ascii="Liberation Serif" w:hAnsi="Liberation Serif" w:cs="Liberation Serif"/>
                <w:sz w:val="28"/>
                <w:szCs w:val="28"/>
              </w:rPr>
              <w:t>орошее</w:t>
            </w: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76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хорошее</w:t>
            </w:r>
          </w:p>
        </w:tc>
        <w:tc>
          <w:tcPr>
            <w:tcW w:w="2431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B5D9F" w:rsidRPr="00DD6DC0" w:rsidTr="00547024">
        <w:tc>
          <w:tcPr>
            <w:tcW w:w="939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3867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урн для мусора</w:t>
            </w:r>
          </w:p>
        </w:tc>
        <w:tc>
          <w:tcPr>
            <w:tcW w:w="2433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имеются, и</w:t>
            </w:r>
            <w:r w:rsidR="009B5D9F" w:rsidRPr="00DD6DC0">
              <w:rPr>
                <w:rFonts w:ascii="Liberation Serif" w:hAnsi="Liberation Serif" w:cs="Liberation Serif"/>
                <w:sz w:val="28"/>
                <w:szCs w:val="28"/>
              </w:rPr>
              <w:t>меется контейнер</w:t>
            </w:r>
          </w:p>
        </w:tc>
        <w:tc>
          <w:tcPr>
            <w:tcW w:w="2640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476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9B5D9F" w:rsidRPr="00DD6DC0">
              <w:rPr>
                <w:rFonts w:ascii="Liberation Serif" w:hAnsi="Liberation Serif" w:cs="Liberation Serif"/>
                <w:sz w:val="28"/>
                <w:szCs w:val="28"/>
              </w:rPr>
              <w:t>меются</w:t>
            </w: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00D9" w:rsidRPr="00DD6DC0" w:rsidRDefault="007300D9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00D9" w:rsidRPr="00DD6DC0" w:rsidRDefault="007300D9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300D9" w:rsidRPr="00DD6DC0" w:rsidRDefault="007300D9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B5D9F" w:rsidRPr="00DD6DC0" w:rsidTr="00547024">
        <w:tc>
          <w:tcPr>
            <w:tcW w:w="939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3867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места для переодевания</w:t>
            </w:r>
          </w:p>
        </w:tc>
        <w:tc>
          <w:tcPr>
            <w:tcW w:w="2433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9B5D9F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меется, требуются </w:t>
            </w:r>
            <w:r w:rsidR="00191C5C" w:rsidRPr="00DD6DC0">
              <w:rPr>
                <w:rFonts w:ascii="Liberation Serif" w:hAnsi="Liberation Serif" w:cs="Liberation Serif"/>
                <w:sz w:val="28"/>
                <w:szCs w:val="28"/>
              </w:rPr>
              <w:t>дополнительные</w:t>
            </w:r>
            <w:r w:rsidR="009B5D9F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крючки для одежды</w:t>
            </w:r>
          </w:p>
          <w:p w:rsidR="00867CE9" w:rsidRPr="00DD6DC0" w:rsidRDefault="00867CE9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40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2 раздевалки, мест достаточно</w:t>
            </w: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76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431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B5D9F" w:rsidRPr="00DD6DC0" w:rsidTr="00547024">
        <w:tc>
          <w:tcPr>
            <w:tcW w:w="939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3867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Хранение коньков(расположены по размерам и категориям )</w:t>
            </w:r>
          </w:p>
        </w:tc>
        <w:tc>
          <w:tcPr>
            <w:tcW w:w="2433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ранят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ся по размерам, очень аккуратно, н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ет детских коньков</w:t>
            </w:r>
          </w:p>
        </w:tc>
        <w:tc>
          <w:tcPr>
            <w:tcW w:w="2640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коньков нет,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портсмены приносят свои коньки</w:t>
            </w:r>
          </w:p>
        </w:tc>
        <w:tc>
          <w:tcPr>
            <w:tcW w:w="2476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оньков достаточно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, организован прокат,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ранение коньков систематизировано</w:t>
            </w: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9B5D9F" w:rsidRPr="00DD6DC0" w:rsidRDefault="009B5D9F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B854EB" w:rsidRPr="00DD6DC0" w:rsidTr="00547024">
        <w:tc>
          <w:tcPr>
            <w:tcW w:w="939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3867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информационного стенда</w:t>
            </w:r>
          </w:p>
        </w:tc>
        <w:tc>
          <w:tcPr>
            <w:tcW w:w="2433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640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76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B854EB" w:rsidRPr="00DD6DC0" w:rsidTr="00547024">
        <w:tc>
          <w:tcPr>
            <w:tcW w:w="939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3867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Информация о правилах поведения на корте</w:t>
            </w:r>
          </w:p>
        </w:tc>
        <w:tc>
          <w:tcPr>
            <w:tcW w:w="2433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640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76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54EB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B854EB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31" w:type="dxa"/>
          </w:tcPr>
          <w:p w:rsidR="00B854EB" w:rsidRPr="00DD6DC0" w:rsidRDefault="00B854EB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</w:p>
        </w:tc>
        <w:tc>
          <w:tcPr>
            <w:tcW w:w="3867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230E6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Информация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по технике безопасности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(ответственный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№ телефонов и </w:t>
            </w:r>
            <w:r w:rsidR="004230E6" w:rsidRPr="00DD6DC0">
              <w:rPr>
                <w:rFonts w:ascii="Liberation Serif" w:hAnsi="Liberation Serif" w:cs="Liberation Serif"/>
                <w:sz w:val="28"/>
                <w:szCs w:val="28"/>
              </w:rPr>
              <w:t>т.д.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640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76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31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</w:p>
        </w:tc>
        <w:tc>
          <w:tcPr>
            <w:tcW w:w="3867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Средства пожарной безопасности </w:t>
            </w:r>
          </w:p>
        </w:tc>
        <w:tc>
          <w:tcPr>
            <w:tcW w:w="2433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имеются</w:t>
            </w:r>
          </w:p>
        </w:tc>
        <w:tc>
          <w:tcPr>
            <w:tcW w:w="2640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 имеются</w:t>
            </w:r>
          </w:p>
        </w:tc>
        <w:tc>
          <w:tcPr>
            <w:tcW w:w="2476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имеются</w:t>
            </w: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3867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рекламных баннеров</w:t>
            </w:r>
          </w:p>
        </w:tc>
        <w:tc>
          <w:tcPr>
            <w:tcW w:w="2433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40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76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31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3867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Возможность создания музыкального сопровождения</w:t>
            </w: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640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476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имеется</w:t>
            </w:r>
          </w:p>
        </w:tc>
        <w:tc>
          <w:tcPr>
            <w:tcW w:w="2431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3867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источника воды для заливки льда корта</w:t>
            </w:r>
          </w:p>
        </w:tc>
        <w:tc>
          <w:tcPr>
            <w:tcW w:w="2433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меется скважина</w:t>
            </w:r>
          </w:p>
        </w:tc>
        <w:tc>
          <w:tcPr>
            <w:tcW w:w="2640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ц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>ентральный водопровод</w:t>
            </w:r>
          </w:p>
        </w:tc>
        <w:tc>
          <w:tcPr>
            <w:tcW w:w="2476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ц</w:t>
            </w:r>
            <w:r w:rsidR="00232C4E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ентральный </w:t>
            </w:r>
            <w:r w:rsidR="00CA20FE" w:rsidRPr="00DD6DC0">
              <w:rPr>
                <w:rFonts w:ascii="Liberation Serif" w:hAnsi="Liberation Serif" w:cs="Liberation Serif"/>
                <w:sz w:val="28"/>
                <w:szCs w:val="28"/>
              </w:rPr>
              <w:t>водопровод</w:t>
            </w:r>
          </w:p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277C5" w:rsidRPr="00DD6DC0" w:rsidRDefault="004277C5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2C4E" w:rsidRPr="00DD6DC0" w:rsidTr="00547024">
        <w:tc>
          <w:tcPr>
            <w:tcW w:w="939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22</w:t>
            </w:r>
          </w:p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867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аптечки доврачебной помощи</w:t>
            </w:r>
          </w:p>
        </w:tc>
        <w:tc>
          <w:tcPr>
            <w:tcW w:w="2433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и</w:t>
            </w:r>
            <w:r w:rsidR="00CA20FE" w:rsidRPr="00DD6DC0">
              <w:rPr>
                <w:rFonts w:ascii="Liberation Serif" w:hAnsi="Liberation Serif" w:cs="Liberation Serif"/>
                <w:sz w:val="28"/>
                <w:szCs w:val="28"/>
              </w:rPr>
              <w:t>меется</w:t>
            </w:r>
          </w:p>
        </w:tc>
        <w:tc>
          <w:tcPr>
            <w:tcW w:w="2640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32C4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230E6"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меется</w:t>
            </w:r>
          </w:p>
        </w:tc>
        <w:tc>
          <w:tcPr>
            <w:tcW w:w="2476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A20F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CA20FE" w:rsidRPr="00DD6DC0">
              <w:rPr>
                <w:rFonts w:ascii="Liberation Serif" w:hAnsi="Liberation Serif" w:cs="Liberation Serif"/>
                <w:sz w:val="28"/>
                <w:szCs w:val="28"/>
              </w:rPr>
              <w:t>меется</w:t>
            </w:r>
          </w:p>
        </w:tc>
        <w:tc>
          <w:tcPr>
            <w:tcW w:w="2431" w:type="dxa"/>
          </w:tcPr>
          <w:p w:rsidR="00232C4E" w:rsidRPr="00DD6DC0" w:rsidRDefault="00232C4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A20FE" w:rsidRPr="00DD6DC0" w:rsidTr="00547024">
        <w:tc>
          <w:tcPr>
            <w:tcW w:w="939" w:type="dxa"/>
          </w:tcPr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3867" w:type="dxa"/>
          </w:tcPr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Наличие туалета</w:t>
            </w:r>
          </w:p>
        </w:tc>
        <w:tc>
          <w:tcPr>
            <w:tcW w:w="2433" w:type="dxa"/>
          </w:tcPr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A20F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CA20FE" w:rsidRPr="00DD6DC0">
              <w:rPr>
                <w:rFonts w:ascii="Liberation Serif" w:hAnsi="Liberation Serif" w:cs="Liberation Serif"/>
                <w:sz w:val="28"/>
                <w:szCs w:val="28"/>
              </w:rPr>
              <w:t xml:space="preserve">меется </w:t>
            </w:r>
          </w:p>
        </w:tc>
        <w:tc>
          <w:tcPr>
            <w:tcW w:w="2640" w:type="dxa"/>
          </w:tcPr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A20F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="00CA20FE" w:rsidRPr="00DD6DC0">
              <w:rPr>
                <w:rFonts w:ascii="Liberation Serif" w:hAnsi="Liberation Serif" w:cs="Liberation Serif"/>
                <w:sz w:val="28"/>
                <w:szCs w:val="28"/>
              </w:rPr>
              <w:t>е имеется</w:t>
            </w:r>
          </w:p>
        </w:tc>
        <w:tc>
          <w:tcPr>
            <w:tcW w:w="2476" w:type="dxa"/>
          </w:tcPr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A20FE" w:rsidRPr="00DD6DC0" w:rsidRDefault="004230E6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6DC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CA20FE" w:rsidRPr="00DD6DC0">
              <w:rPr>
                <w:rFonts w:ascii="Liberation Serif" w:hAnsi="Liberation Serif" w:cs="Liberation Serif"/>
                <w:sz w:val="28"/>
                <w:szCs w:val="28"/>
              </w:rPr>
              <w:t>меется</w:t>
            </w:r>
          </w:p>
          <w:p w:rsidR="00CA20FE" w:rsidRPr="00DD6DC0" w:rsidRDefault="00CA20FE" w:rsidP="00DD6DC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1" w:type="dxa"/>
          </w:tcPr>
          <w:p w:rsidR="00CA20FE" w:rsidRPr="00DD6DC0" w:rsidRDefault="00CA20FE" w:rsidP="00DD6DC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CA20FE" w:rsidRPr="00DD6DC0" w:rsidRDefault="00CA20FE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5D4C17" w:rsidRPr="00DD6DC0" w:rsidRDefault="00CA20FE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F519E7" w:rsidRPr="00DD6DC0">
        <w:rPr>
          <w:rFonts w:ascii="Liberation Serif" w:hAnsi="Liberation Serif" w:cs="Liberation Serif"/>
          <w:b/>
          <w:sz w:val="28"/>
          <w:szCs w:val="28"/>
        </w:rPr>
        <w:t>Выводы:</w:t>
      </w:r>
    </w:p>
    <w:p w:rsidR="00303956" w:rsidRPr="00DD6DC0" w:rsidRDefault="00303956" w:rsidP="00DD6DC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4277C5" w:rsidRPr="00DD6DC0" w:rsidRDefault="00CF3DFC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4277C5" w:rsidRPr="00DD6DC0">
        <w:rPr>
          <w:rFonts w:ascii="Liberation Serif" w:hAnsi="Liberation Serif" w:cs="Liberation Serif"/>
          <w:sz w:val="28"/>
          <w:szCs w:val="28"/>
        </w:rPr>
        <w:t xml:space="preserve">    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На территории Покровской</w:t>
      </w:r>
      <w:r w:rsidR="00303956" w:rsidRPr="00DD6DC0">
        <w:rPr>
          <w:rFonts w:ascii="Liberation Serif" w:hAnsi="Liberation Serif" w:cs="Liberation Serif"/>
          <w:sz w:val="28"/>
          <w:szCs w:val="28"/>
        </w:rPr>
        <w:t>,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="00303956" w:rsidRPr="00DD6DC0">
        <w:rPr>
          <w:rFonts w:ascii="Liberation Serif" w:hAnsi="Liberation Serif" w:cs="Liberation Serif"/>
          <w:sz w:val="28"/>
          <w:szCs w:val="28"/>
        </w:rPr>
        <w:t>Бродовской и Колчеданской сельских адми</w:t>
      </w:r>
      <w:r w:rsidR="00EE3841" w:rsidRPr="00DD6DC0">
        <w:rPr>
          <w:rFonts w:ascii="Liberation Serif" w:hAnsi="Liberation Serif" w:cs="Liberation Serif"/>
          <w:sz w:val="28"/>
          <w:szCs w:val="28"/>
        </w:rPr>
        <w:t>нистраций работают зимние корты, которые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оказывают</w:t>
      </w:r>
      <w:r w:rsidR="004D12C6" w:rsidRPr="00DD6DC0">
        <w:rPr>
          <w:rFonts w:ascii="Liberation Serif" w:hAnsi="Liberation Serif" w:cs="Liberation Serif"/>
          <w:sz w:val="28"/>
          <w:szCs w:val="28"/>
        </w:rPr>
        <w:t xml:space="preserve"> услуги населению. На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кортах организованы тренировки</w:t>
      </w:r>
      <w:r w:rsidR="004D12C6" w:rsidRPr="00DD6DC0">
        <w:rPr>
          <w:rFonts w:ascii="Liberation Serif" w:hAnsi="Liberation Serif" w:cs="Liberation Serif"/>
          <w:sz w:val="28"/>
          <w:szCs w:val="28"/>
        </w:rPr>
        <w:t xml:space="preserve">. соревнования, отдых населения Каменского муниципального округа и </w:t>
      </w:r>
      <w:r w:rsidR="00271714" w:rsidRPr="00DD6DC0">
        <w:rPr>
          <w:rFonts w:ascii="Liberation Serif" w:hAnsi="Liberation Serif" w:cs="Liberation Serif"/>
          <w:sz w:val="28"/>
          <w:szCs w:val="28"/>
        </w:rPr>
        <w:t>города Каменска</w:t>
      </w:r>
      <w:r w:rsidR="00EE3841" w:rsidRPr="00DD6DC0">
        <w:rPr>
          <w:rFonts w:ascii="Liberation Serif" w:hAnsi="Liberation Serif" w:cs="Liberation Serif"/>
          <w:sz w:val="28"/>
          <w:szCs w:val="28"/>
        </w:rPr>
        <w:t xml:space="preserve"> –Уральск</w:t>
      </w:r>
      <w:r w:rsidR="00271714" w:rsidRPr="00DD6DC0">
        <w:rPr>
          <w:rFonts w:ascii="Liberation Serif" w:hAnsi="Liberation Serif" w:cs="Liberation Serif"/>
          <w:sz w:val="28"/>
          <w:szCs w:val="28"/>
        </w:rPr>
        <w:t>ого</w:t>
      </w:r>
      <w:r w:rsidR="00EE3841" w:rsidRPr="00DD6DC0">
        <w:rPr>
          <w:rFonts w:ascii="Liberation Serif" w:hAnsi="Liberation Serif" w:cs="Liberation Serif"/>
          <w:sz w:val="28"/>
          <w:szCs w:val="28"/>
        </w:rPr>
        <w:t>.</w:t>
      </w:r>
    </w:p>
    <w:p w:rsidR="004D12C6" w:rsidRPr="00DD6DC0" w:rsidRDefault="004277C5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4D12C6" w:rsidRPr="00DD6DC0">
        <w:rPr>
          <w:rFonts w:ascii="Liberation Serif" w:hAnsi="Liberation Serif" w:cs="Liberation Serif"/>
          <w:sz w:val="28"/>
          <w:szCs w:val="28"/>
        </w:rPr>
        <w:t xml:space="preserve">. На </w:t>
      </w:r>
      <w:proofErr w:type="spellStart"/>
      <w:r w:rsidR="004D12C6" w:rsidRPr="00DD6DC0">
        <w:rPr>
          <w:rFonts w:ascii="Liberation Serif" w:hAnsi="Liberation Serif" w:cs="Liberation Serif"/>
          <w:sz w:val="28"/>
          <w:szCs w:val="28"/>
        </w:rPr>
        <w:t>Бродовском</w:t>
      </w:r>
      <w:proofErr w:type="spellEnd"/>
      <w:r w:rsidR="004D12C6" w:rsidRPr="00DD6DC0">
        <w:rPr>
          <w:rFonts w:ascii="Liberation Serif" w:hAnsi="Liberation Serif" w:cs="Liberation Serif"/>
          <w:sz w:val="28"/>
          <w:szCs w:val="28"/>
        </w:rPr>
        <w:t xml:space="preserve"> корте оказываются платные услуги по прокату коньков. Вся материальная база трех кортов находится в эксплуатации.</w:t>
      </w:r>
      <w:r w:rsidR="00867CE9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7300D9" w:rsidRPr="00DD6DC0">
        <w:rPr>
          <w:rFonts w:ascii="Liberation Serif" w:hAnsi="Liberation Serif" w:cs="Liberation Serif"/>
          <w:sz w:val="28"/>
          <w:szCs w:val="28"/>
        </w:rPr>
        <w:t>трех кортов проводятся катание на коньках взрослого населения и детей, тренировки спортсменов, со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ревнования различных видов. За </w:t>
      </w:r>
      <w:r w:rsidR="007300D9" w:rsidRPr="00DD6DC0">
        <w:rPr>
          <w:rFonts w:ascii="Liberation Serif" w:hAnsi="Liberation Serif" w:cs="Liberation Serif"/>
          <w:sz w:val="28"/>
          <w:szCs w:val="28"/>
        </w:rPr>
        <w:t>этими кортами закреплены штатные работники.</w:t>
      </w:r>
    </w:p>
    <w:p w:rsidR="005D4C17" w:rsidRPr="00DD6DC0" w:rsidRDefault="00CA20FE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</w:t>
      </w:r>
      <w:r w:rsidR="004277C5" w:rsidRPr="00DD6DC0">
        <w:rPr>
          <w:rFonts w:ascii="Liberation Serif" w:hAnsi="Liberation Serif" w:cs="Liberation Serif"/>
          <w:sz w:val="28"/>
          <w:szCs w:val="28"/>
        </w:rPr>
        <w:t xml:space="preserve">    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 Не значительные замечания имеются к работе </w:t>
      </w:r>
      <w:r w:rsidR="004D12C6" w:rsidRPr="00DD6DC0">
        <w:rPr>
          <w:rFonts w:ascii="Liberation Serif" w:hAnsi="Liberation Serif" w:cs="Liberation Serif"/>
          <w:sz w:val="28"/>
          <w:szCs w:val="28"/>
        </w:rPr>
        <w:t>кортов</w:t>
      </w:r>
      <w:r w:rsidR="000E6665" w:rsidRPr="00DD6DC0">
        <w:rPr>
          <w:rFonts w:ascii="Liberation Serif" w:hAnsi="Liberation Serif" w:cs="Liberation Serif"/>
          <w:sz w:val="28"/>
          <w:szCs w:val="28"/>
        </w:rPr>
        <w:t>,</w:t>
      </w:r>
      <w:r w:rsidR="004D12C6" w:rsidRPr="00DD6DC0">
        <w:rPr>
          <w:rFonts w:ascii="Liberation Serif" w:hAnsi="Liberation Serif" w:cs="Liberation Serif"/>
          <w:sz w:val="28"/>
          <w:szCs w:val="28"/>
        </w:rPr>
        <w:t xml:space="preserve"> расположенных на тер</w:t>
      </w:r>
      <w:r w:rsidR="00271714" w:rsidRPr="00DD6DC0">
        <w:rPr>
          <w:rFonts w:ascii="Liberation Serif" w:hAnsi="Liberation Serif" w:cs="Liberation Serif"/>
          <w:sz w:val="28"/>
          <w:szCs w:val="28"/>
        </w:rPr>
        <w:t>ритории Покровской и Бродовской</w:t>
      </w:r>
      <w:r w:rsidR="004D12C6" w:rsidRPr="00DD6DC0">
        <w:rPr>
          <w:rFonts w:ascii="Liberation Serif" w:hAnsi="Liberation Serif" w:cs="Liberation Serif"/>
          <w:sz w:val="28"/>
          <w:szCs w:val="28"/>
        </w:rPr>
        <w:t xml:space="preserve"> администрациях</w:t>
      </w:r>
      <w:r w:rsidR="00C52EAD" w:rsidRPr="00DD6DC0">
        <w:rPr>
          <w:rFonts w:ascii="Liberation Serif" w:hAnsi="Liberation Serif" w:cs="Liberation Serif"/>
          <w:sz w:val="28"/>
          <w:szCs w:val="28"/>
        </w:rPr>
        <w:t>.</w:t>
      </w:r>
      <w:r w:rsidR="00C11420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Все замечания к этим кортам </w:t>
      </w:r>
      <w:r w:rsidR="007300D9" w:rsidRPr="00DD6DC0">
        <w:rPr>
          <w:rFonts w:ascii="Liberation Serif" w:hAnsi="Liberation Serif" w:cs="Liberation Serif"/>
          <w:sz w:val="28"/>
          <w:szCs w:val="28"/>
        </w:rPr>
        <w:t xml:space="preserve">направлены </w:t>
      </w:r>
      <w:r w:rsidR="000E6665" w:rsidRPr="00DD6DC0">
        <w:rPr>
          <w:rFonts w:ascii="Liberation Serif" w:hAnsi="Liberation Serif" w:cs="Liberation Serif"/>
          <w:sz w:val="28"/>
          <w:szCs w:val="28"/>
        </w:rPr>
        <w:t xml:space="preserve">на </w:t>
      </w:r>
      <w:r w:rsidR="007300D9" w:rsidRPr="00DD6DC0">
        <w:rPr>
          <w:rFonts w:ascii="Liberation Serif" w:hAnsi="Liberation Serif" w:cs="Liberation Serif"/>
          <w:sz w:val="28"/>
          <w:szCs w:val="28"/>
        </w:rPr>
        <w:t>офо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рмление информационных стендов </w:t>
      </w:r>
      <w:r w:rsidR="007300D9" w:rsidRPr="00DD6DC0">
        <w:rPr>
          <w:rFonts w:ascii="Liberation Serif" w:hAnsi="Liberation Serif" w:cs="Liberation Serif"/>
          <w:sz w:val="28"/>
          <w:szCs w:val="28"/>
        </w:rPr>
        <w:t>для</w:t>
      </w:r>
      <w:r w:rsidR="00EE3841" w:rsidRPr="00DD6DC0">
        <w:rPr>
          <w:rFonts w:ascii="Liberation Serif" w:hAnsi="Liberation Serif" w:cs="Liberation Serif"/>
          <w:sz w:val="28"/>
          <w:szCs w:val="28"/>
        </w:rPr>
        <w:t xml:space="preserve"> посетителей, в том числе </w:t>
      </w:r>
      <w:r w:rsidR="00271714" w:rsidRPr="00DD6DC0">
        <w:rPr>
          <w:rFonts w:ascii="Liberation Serif" w:hAnsi="Liberation Serif" w:cs="Liberation Serif"/>
          <w:sz w:val="28"/>
          <w:szCs w:val="28"/>
        </w:rPr>
        <w:t>отсутствия</w:t>
      </w:r>
      <w:r w:rsidR="007300D9" w:rsidRPr="00DD6DC0">
        <w:rPr>
          <w:rFonts w:ascii="Liberation Serif" w:hAnsi="Liberation Serif" w:cs="Liberation Serif"/>
          <w:sz w:val="28"/>
          <w:szCs w:val="28"/>
        </w:rPr>
        <w:t xml:space="preserve"> информации по технике безопасности.</w:t>
      </w:r>
      <w:r w:rsidR="00C52EAD" w:rsidRPr="00DD6DC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2EAD" w:rsidRPr="00DD6DC0" w:rsidRDefault="00C52EAD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</w:t>
      </w:r>
      <w:r w:rsidR="004277C5" w:rsidRPr="00DD6DC0">
        <w:rPr>
          <w:rFonts w:ascii="Liberation Serif" w:hAnsi="Liberation Serif" w:cs="Liberation Serif"/>
          <w:sz w:val="28"/>
          <w:szCs w:val="28"/>
        </w:rPr>
        <w:t xml:space="preserve">   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Корт, расположенный в Колчедане</w:t>
      </w:r>
      <w:r w:rsidRPr="00DD6DC0">
        <w:rPr>
          <w:rFonts w:ascii="Liberation Serif" w:hAnsi="Liberation Serif" w:cs="Liberation Serif"/>
          <w:sz w:val="28"/>
          <w:szCs w:val="28"/>
        </w:rPr>
        <w:t>, функционирует более 8 лет. Его материальная база устарела и требует ремонта и замены.</w:t>
      </w:r>
      <w:r w:rsidR="00F21BA6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Pr="00DD6DC0">
        <w:rPr>
          <w:rFonts w:ascii="Liberation Serif" w:hAnsi="Liberation Serif" w:cs="Liberation Serif"/>
          <w:sz w:val="28"/>
          <w:szCs w:val="28"/>
        </w:rPr>
        <w:t>Здесь необходимо провести ревизию имеющего оборудования и привести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его хранение в систему. Однако</w:t>
      </w:r>
      <w:r w:rsidRPr="00DD6DC0">
        <w:rPr>
          <w:rFonts w:ascii="Liberation Serif" w:hAnsi="Liberation Serif" w:cs="Liberation Serif"/>
          <w:sz w:val="28"/>
          <w:szCs w:val="28"/>
        </w:rPr>
        <w:t>,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Pr="00DD6DC0">
        <w:rPr>
          <w:rFonts w:ascii="Liberation Serif" w:hAnsi="Liberation Serif" w:cs="Liberation Serif"/>
          <w:sz w:val="28"/>
          <w:szCs w:val="28"/>
        </w:rPr>
        <w:t>к</w:t>
      </w:r>
      <w:r w:rsidR="007300D9" w:rsidRPr="00DD6DC0">
        <w:rPr>
          <w:rFonts w:ascii="Liberation Serif" w:hAnsi="Liberation Serif" w:cs="Liberation Serif"/>
          <w:sz w:val="28"/>
          <w:szCs w:val="28"/>
        </w:rPr>
        <w:t>орт работает, здесь проводятся тренировки и игры и</w:t>
      </w:r>
      <w:r w:rsidR="00EE3841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="00271714" w:rsidRPr="00DD6DC0">
        <w:rPr>
          <w:rFonts w:ascii="Liberation Serif" w:hAnsi="Liberation Serif" w:cs="Liberation Serif"/>
          <w:sz w:val="28"/>
          <w:szCs w:val="28"/>
        </w:rPr>
        <w:t>к</w:t>
      </w:r>
      <w:r w:rsidR="00EE3841" w:rsidRPr="00DD6DC0">
        <w:rPr>
          <w:rFonts w:ascii="Liberation Serif" w:hAnsi="Liberation Serif" w:cs="Liberation Serif"/>
          <w:sz w:val="28"/>
          <w:szCs w:val="28"/>
        </w:rPr>
        <w:t>ор</w:t>
      </w:r>
      <w:r w:rsidR="00271714" w:rsidRPr="00DD6DC0">
        <w:rPr>
          <w:rFonts w:ascii="Liberation Serif" w:hAnsi="Liberation Serif" w:cs="Liberation Serif"/>
          <w:sz w:val="28"/>
          <w:szCs w:val="28"/>
        </w:rPr>
        <w:t>т</w:t>
      </w:r>
      <w:r w:rsidR="007300D9" w:rsidRPr="00DD6DC0">
        <w:rPr>
          <w:rFonts w:ascii="Liberation Serif" w:hAnsi="Liberation Serif" w:cs="Liberation Serif"/>
          <w:sz w:val="28"/>
          <w:szCs w:val="28"/>
        </w:rPr>
        <w:t xml:space="preserve"> используется </w:t>
      </w:r>
      <w:r w:rsidRPr="00DD6DC0">
        <w:rPr>
          <w:rFonts w:ascii="Liberation Serif" w:hAnsi="Liberation Serif" w:cs="Liberation Serif"/>
          <w:sz w:val="28"/>
          <w:szCs w:val="28"/>
        </w:rPr>
        <w:t>для</w:t>
      </w:r>
      <w:r w:rsidR="000E6665" w:rsidRPr="00DD6DC0">
        <w:rPr>
          <w:rFonts w:ascii="Liberation Serif" w:hAnsi="Liberation Serif" w:cs="Liberation Serif"/>
          <w:sz w:val="28"/>
          <w:szCs w:val="28"/>
        </w:rPr>
        <w:t xml:space="preserve"> сельских и </w:t>
      </w:r>
      <w:r w:rsidR="00F21BA6" w:rsidRPr="00DD6DC0">
        <w:rPr>
          <w:rFonts w:ascii="Liberation Serif" w:hAnsi="Liberation Serif" w:cs="Liberation Serif"/>
          <w:sz w:val="28"/>
          <w:szCs w:val="28"/>
        </w:rPr>
        <w:t xml:space="preserve">районных соревнований. </w:t>
      </w:r>
    </w:p>
    <w:p w:rsidR="00F21BA6" w:rsidRPr="00DD6DC0" w:rsidRDefault="00F21BA6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  </w:t>
      </w:r>
      <w:r w:rsidR="004277C5" w:rsidRPr="00DD6DC0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DD6DC0">
        <w:rPr>
          <w:rFonts w:ascii="Liberation Serif" w:hAnsi="Liberation Serif" w:cs="Liberation Serif"/>
          <w:sz w:val="28"/>
          <w:szCs w:val="28"/>
        </w:rPr>
        <w:t>Штатные работни</w:t>
      </w:r>
      <w:r w:rsidR="00271714" w:rsidRPr="00DD6DC0">
        <w:rPr>
          <w:rFonts w:ascii="Liberation Serif" w:hAnsi="Liberation Serif" w:cs="Liberation Serif"/>
          <w:sz w:val="28"/>
          <w:szCs w:val="28"/>
        </w:rPr>
        <w:t>ки, отвечающие за работу кортов</w:t>
      </w:r>
      <w:r w:rsidRPr="00DD6DC0">
        <w:rPr>
          <w:rFonts w:ascii="Liberation Serif" w:hAnsi="Liberation Serif" w:cs="Liberation Serif"/>
          <w:sz w:val="28"/>
          <w:szCs w:val="28"/>
        </w:rPr>
        <w:t>,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Pr="00DD6DC0">
        <w:rPr>
          <w:rFonts w:ascii="Liberation Serif" w:hAnsi="Liberation Serif" w:cs="Liberation Serif"/>
          <w:sz w:val="28"/>
          <w:szCs w:val="28"/>
        </w:rPr>
        <w:t>ответственные, все трое энтузиасты зимних видов спорта.</w:t>
      </w:r>
    </w:p>
    <w:p w:rsidR="004277C5" w:rsidRPr="00DD6DC0" w:rsidRDefault="004277C5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D40B6" w:rsidRPr="00DD6DC0" w:rsidRDefault="002D40B6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67CE9" w:rsidRDefault="002D40B6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</w:t>
      </w:r>
    </w:p>
    <w:p w:rsidR="00867CE9" w:rsidRDefault="00867CE9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67CE9" w:rsidRDefault="00867CE9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D40B6" w:rsidRPr="00DD6DC0" w:rsidRDefault="002D40B6" w:rsidP="00867CE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lastRenderedPageBreak/>
        <w:t>Предложения:</w:t>
      </w:r>
    </w:p>
    <w:p w:rsidR="00EE3841" w:rsidRPr="00DD6DC0" w:rsidRDefault="00EE3841" w:rsidP="00DD6DC0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D40B6" w:rsidRPr="00DD6DC0" w:rsidRDefault="004277C5" w:rsidP="00DD6DC0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b/>
          <w:sz w:val="28"/>
          <w:szCs w:val="28"/>
        </w:rPr>
        <w:t xml:space="preserve">                  </w:t>
      </w:r>
      <w:r w:rsidR="002D40B6" w:rsidRPr="00DD6DC0">
        <w:rPr>
          <w:rFonts w:ascii="Liberation Serif" w:hAnsi="Liberation Serif" w:cs="Liberation Serif"/>
          <w:b/>
          <w:sz w:val="28"/>
          <w:szCs w:val="28"/>
        </w:rPr>
        <w:t>Управлению культуры и спорта Каменского муниципального округа</w:t>
      </w:r>
      <w:r w:rsidR="000E6665" w:rsidRPr="00DD6DC0">
        <w:rPr>
          <w:rFonts w:ascii="Liberation Serif" w:hAnsi="Liberation Serif" w:cs="Liberation Serif"/>
          <w:b/>
          <w:sz w:val="28"/>
          <w:szCs w:val="28"/>
        </w:rPr>
        <w:t>:</w:t>
      </w:r>
    </w:p>
    <w:p w:rsidR="000E6665" w:rsidRPr="00DD6DC0" w:rsidRDefault="000E6665" w:rsidP="00DD6DC0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E6665" w:rsidRPr="00DD6DC0" w:rsidRDefault="000E6665" w:rsidP="00DD6DC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>Незамедлительно принять меры к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функционированию зимнего корта</w:t>
      </w:r>
      <w:r w:rsidRPr="00DD6DC0">
        <w:rPr>
          <w:rFonts w:ascii="Liberation Serif" w:hAnsi="Liberation Serif" w:cs="Liberation Serif"/>
          <w:sz w:val="28"/>
          <w:szCs w:val="28"/>
        </w:rPr>
        <w:t>,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Pr="00DD6DC0">
        <w:rPr>
          <w:rFonts w:ascii="Liberation Serif" w:hAnsi="Liberation Serif" w:cs="Liberation Serif"/>
          <w:sz w:val="28"/>
          <w:szCs w:val="28"/>
        </w:rPr>
        <w:t>расположенного на территории Клевакинской сельской администрации.</w:t>
      </w:r>
    </w:p>
    <w:p w:rsidR="00C11420" w:rsidRPr="00DD6DC0" w:rsidRDefault="00C11420" w:rsidP="00DD6DC0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E6665" w:rsidRPr="00DD6DC0" w:rsidRDefault="00F21BA6" w:rsidP="00DD6DC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По возможности п</w:t>
      </w:r>
      <w:r w:rsidR="00271714" w:rsidRPr="00DD6DC0">
        <w:rPr>
          <w:rFonts w:ascii="Liberation Serif" w:hAnsi="Liberation Serif" w:cs="Liberation Serif"/>
          <w:sz w:val="28"/>
          <w:szCs w:val="28"/>
        </w:rPr>
        <w:t>риобрести для корта</w:t>
      </w:r>
      <w:r w:rsidR="000E6665" w:rsidRPr="00DD6DC0">
        <w:rPr>
          <w:rFonts w:ascii="Liberation Serif" w:hAnsi="Liberation Serif" w:cs="Liberation Serif"/>
          <w:sz w:val="28"/>
          <w:szCs w:val="28"/>
        </w:rPr>
        <w:t>,</w:t>
      </w:r>
      <w:r w:rsidR="00271714" w:rsidRPr="00DD6DC0">
        <w:rPr>
          <w:rFonts w:ascii="Liberation Serif" w:hAnsi="Liberation Serif" w:cs="Liberation Serif"/>
          <w:sz w:val="28"/>
          <w:szCs w:val="28"/>
        </w:rPr>
        <w:t xml:space="preserve"> </w:t>
      </w:r>
      <w:r w:rsidR="000E6665" w:rsidRPr="00DD6DC0">
        <w:rPr>
          <w:rFonts w:ascii="Liberation Serif" w:hAnsi="Liberation Serif" w:cs="Liberation Serif"/>
          <w:sz w:val="28"/>
          <w:szCs w:val="28"/>
        </w:rPr>
        <w:t>расположенного на территории Покровской сельской администрации</w:t>
      </w:r>
      <w:r w:rsidRPr="00DD6DC0">
        <w:rPr>
          <w:rFonts w:ascii="Liberation Serif" w:hAnsi="Liberation Serif" w:cs="Liberation Serif"/>
          <w:sz w:val="28"/>
          <w:szCs w:val="28"/>
        </w:rPr>
        <w:t>, металлический гараж для хранения уборочного инвентаря.</w:t>
      </w:r>
    </w:p>
    <w:p w:rsidR="00C11420" w:rsidRPr="00DD6DC0" w:rsidRDefault="00C11420" w:rsidP="00DD6DC0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21BA6" w:rsidRPr="00DD6DC0" w:rsidRDefault="00F21BA6" w:rsidP="00DD6DC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Предусмотреть </w:t>
      </w:r>
      <w:r w:rsidR="00241817" w:rsidRPr="00DD6DC0">
        <w:rPr>
          <w:rFonts w:ascii="Liberation Serif" w:hAnsi="Liberation Serif" w:cs="Liberation Serif"/>
          <w:sz w:val="28"/>
          <w:szCs w:val="28"/>
        </w:rPr>
        <w:t xml:space="preserve">в перспективном плане развития спортивной базы Каменского муниципального округа </w:t>
      </w:r>
      <w:r w:rsidRPr="00DD6DC0">
        <w:rPr>
          <w:rFonts w:ascii="Liberation Serif" w:hAnsi="Liberation Serif" w:cs="Liberation Serif"/>
          <w:sz w:val="28"/>
          <w:szCs w:val="28"/>
        </w:rPr>
        <w:t>модернизацию или ремонт корта, расположенного на территории Колчеданской сельской администрации.</w:t>
      </w:r>
    </w:p>
    <w:p w:rsidR="00C11420" w:rsidRPr="00DD6DC0" w:rsidRDefault="00C11420" w:rsidP="00DD6DC0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21BA6" w:rsidRPr="00DD6DC0" w:rsidRDefault="00F21BA6" w:rsidP="00DD6DC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>Ежегодно закладывать в смету расходов средства на приобретение</w:t>
      </w:r>
      <w:r w:rsidR="00867CE9">
        <w:rPr>
          <w:rFonts w:ascii="Liberation Serif" w:hAnsi="Liberation Serif" w:cs="Liberation Serif"/>
          <w:sz w:val="28"/>
          <w:szCs w:val="28"/>
        </w:rPr>
        <w:t xml:space="preserve"> спортивного и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уборочного инвентаря для кортов.</w:t>
      </w:r>
    </w:p>
    <w:p w:rsidR="00C11420" w:rsidRPr="00DD6DC0" w:rsidRDefault="00C11420" w:rsidP="00DD6DC0">
      <w:pPr>
        <w:pStyle w:val="a4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C11420" w:rsidRPr="00DD6DC0" w:rsidRDefault="00C11420" w:rsidP="00DD6DC0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E6665" w:rsidRPr="00DD6DC0" w:rsidRDefault="000E6665" w:rsidP="00DD6DC0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</w:t>
      </w:r>
      <w:r w:rsidR="004277C5" w:rsidRPr="00DD6DC0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DD6DC0">
        <w:rPr>
          <w:rFonts w:ascii="Liberation Serif" w:hAnsi="Liberation Serif" w:cs="Liberation Serif"/>
          <w:b/>
          <w:sz w:val="28"/>
          <w:szCs w:val="28"/>
        </w:rPr>
        <w:t>Штатным работникам ответственным за работу зимних кортов:</w:t>
      </w:r>
    </w:p>
    <w:p w:rsidR="00241817" w:rsidRPr="00DD6DC0" w:rsidRDefault="00241817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41817" w:rsidRPr="00DD6DC0" w:rsidRDefault="00867CE9" w:rsidP="00DD6DC0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Провести проверку и</w:t>
      </w:r>
      <w:r w:rsidR="00241817" w:rsidRPr="00DD6DC0">
        <w:rPr>
          <w:rFonts w:ascii="Liberation Serif" w:hAnsi="Liberation Serif" w:cs="Liberation Serif"/>
          <w:sz w:val="28"/>
          <w:szCs w:val="28"/>
        </w:rPr>
        <w:t xml:space="preserve"> привести в соответств</w:t>
      </w:r>
      <w:r>
        <w:rPr>
          <w:rFonts w:ascii="Liberation Serif" w:hAnsi="Liberation Serif" w:cs="Liberation Serif"/>
          <w:sz w:val="28"/>
          <w:szCs w:val="28"/>
        </w:rPr>
        <w:t xml:space="preserve">ие с нормами хранение средства </w:t>
      </w:r>
      <w:r w:rsidR="00241817" w:rsidRPr="00DD6DC0">
        <w:rPr>
          <w:rFonts w:ascii="Liberation Serif" w:hAnsi="Liberation Serif" w:cs="Liberation Serif"/>
          <w:sz w:val="28"/>
          <w:szCs w:val="28"/>
        </w:rPr>
        <w:t>пожарной безопасности.</w:t>
      </w:r>
    </w:p>
    <w:p w:rsidR="00241817" w:rsidRPr="00DD6DC0" w:rsidRDefault="00241817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41817" w:rsidRPr="00DD6DC0" w:rsidRDefault="00241817" w:rsidP="00DD6DC0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>Провести ревизию на соответствие требованиям аптечки доврачебной помощи.</w:t>
      </w:r>
    </w:p>
    <w:p w:rsidR="000E6665" w:rsidRPr="00DD6DC0" w:rsidRDefault="000E6665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6665" w:rsidRPr="00DD6DC0" w:rsidRDefault="000E6665" w:rsidP="00DD6DC0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>Привести в систему информацию для посетителей по технике безопасности, правилах поведения на территории корта</w:t>
      </w:r>
      <w:r w:rsidR="00241817" w:rsidRPr="00DD6DC0">
        <w:rPr>
          <w:rFonts w:ascii="Liberation Serif" w:hAnsi="Liberation Serif" w:cs="Liberation Serif"/>
          <w:sz w:val="28"/>
          <w:szCs w:val="28"/>
        </w:rPr>
        <w:t>.</w:t>
      </w:r>
    </w:p>
    <w:p w:rsidR="00241817" w:rsidRPr="00DD6DC0" w:rsidRDefault="00241817" w:rsidP="00DD6DC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241817" w:rsidRPr="00DD6DC0" w:rsidRDefault="00271714" w:rsidP="00DD6DC0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 Продолжить инвентаризацию </w:t>
      </w:r>
      <w:r w:rsidR="00EE3841" w:rsidRPr="00DD6DC0">
        <w:rPr>
          <w:rFonts w:ascii="Liberation Serif" w:hAnsi="Liberation Serif" w:cs="Liberation Serif"/>
          <w:sz w:val="28"/>
          <w:szCs w:val="28"/>
        </w:rPr>
        <w:t>и систематизацию оборудования</w:t>
      </w:r>
      <w:r w:rsidR="00C11420" w:rsidRPr="00DD6DC0">
        <w:rPr>
          <w:rFonts w:ascii="Liberation Serif" w:hAnsi="Liberation Serif" w:cs="Liberation Serif"/>
          <w:sz w:val="28"/>
          <w:szCs w:val="28"/>
        </w:rPr>
        <w:t xml:space="preserve"> и инвентар</w:t>
      </w:r>
      <w:r w:rsidR="00EE3841" w:rsidRPr="00DD6DC0">
        <w:rPr>
          <w:rFonts w:ascii="Liberation Serif" w:hAnsi="Liberation Serif" w:cs="Liberation Serif"/>
          <w:sz w:val="28"/>
          <w:szCs w:val="28"/>
        </w:rPr>
        <w:t>я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 корта</w:t>
      </w:r>
      <w:r w:rsidR="00C11420" w:rsidRPr="00DD6DC0">
        <w:rPr>
          <w:rFonts w:ascii="Liberation Serif" w:hAnsi="Liberation Serif" w:cs="Liberation Serif"/>
          <w:sz w:val="28"/>
          <w:szCs w:val="28"/>
        </w:rPr>
        <w:t xml:space="preserve">, расположенного на территории </w:t>
      </w:r>
      <w:r w:rsidR="00EE3841" w:rsidRPr="00DD6DC0">
        <w:rPr>
          <w:rFonts w:ascii="Liberation Serif" w:hAnsi="Liberation Serif" w:cs="Liberation Serif"/>
          <w:sz w:val="28"/>
          <w:szCs w:val="28"/>
        </w:rPr>
        <w:t>Колчеданской сельской администрации.</w:t>
      </w:r>
    </w:p>
    <w:p w:rsidR="000E3386" w:rsidRDefault="000E3386" w:rsidP="00867CE9">
      <w:pPr>
        <w:tabs>
          <w:tab w:val="left" w:pos="2127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3386" w:rsidRDefault="000E3386" w:rsidP="00867CE9">
      <w:pPr>
        <w:tabs>
          <w:tab w:val="left" w:pos="2127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3386" w:rsidRDefault="000E3386" w:rsidP="00867CE9">
      <w:pPr>
        <w:tabs>
          <w:tab w:val="left" w:pos="2127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11420" w:rsidRPr="00DD6DC0" w:rsidRDefault="00C11420" w:rsidP="00867CE9">
      <w:pPr>
        <w:tabs>
          <w:tab w:val="left" w:pos="2127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 xml:space="preserve">Председатель Общественной </w:t>
      </w:r>
      <w:r w:rsidR="00867CE9">
        <w:rPr>
          <w:rFonts w:ascii="Liberation Serif" w:hAnsi="Liberation Serif" w:cs="Liberation Serif"/>
          <w:sz w:val="28"/>
          <w:szCs w:val="28"/>
        </w:rPr>
        <w:t>п</w:t>
      </w:r>
      <w:r w:rsidRPr="00DD6DC0">
        <w:rPr>
          <w:rFonts w:ascii="Liberation Serif" w:hAnsi="Liberation Serif" w:cs="Liberation Serif"/>
          <w:sz w:val="28"/>
          <w:szCs w:val="28"/>
        </w:rPr>
        <w:t xml:space="preserve">алаты                                                 </w:t>
      </w:r>
      <w:r w:rsidR="00867CE9">
        <w:rPr>
          <w:rFonts w:ascii="Liberation Serif" w:hAnsi="Liberation Serif" w:cs="Liberation Serif"/>
          <w:sz w:val="28"/>
          <w:szCs w:val="28"/>
        </w:rPr>
        <w:t xml:space="preserve">                                          </w:t>
      </w:r>
      <w:r w:rsidR="000E3386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bookmarkStart w:id="0" w:name="_GoBack"/>
      <w:bookmarkEnd w:id="0"/>
      <w:r w:rsidRPr="00DD6DC0">
        <w:rPr>
          <w:rFonts w:ascii="Liberation Serif" w:hAnsi="Liberation Serif" w:cs="Liberation Serif"/>
          <w:sz w:val="28"/>
          <w:szCs w:val="28"/>
        </w:rPr>
        <w:t>З.К.</w:t>
      </w:r>
      <w:r w:rsidR="00867CE9">
        <w:rPr>
          <w:rFonts w:ascii="Liberation Serif" w:hAnsi="Liberation Serif" w:cs="Liberation Serif"/>
          <w:sz w:val="28"/>
          <w:szCs w:val="28"/>
        </w:rPr>
        <w:t xml:space="preserve"> Осинцева</w:t>
      </w:r>
    </w:p>
    <w:p w:rsidR="00C11420" w:rsidRPr="00DD6DC0" w:rsidRDefault="00C11420" w:rsidP="00867CE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6DC0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867CE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</w:t>
      </w:r>
    </w:p>
    <w:p w:rsidR="00867CE9" w:rsidRPr="00DD6DC0" w:rsidRDefault="00867CE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867CE9" w:rsidRPr="00DD6DC0" w:rsidSect="00BF57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89"/>
    <w:multiLevelType w:val="hybridMultilevel"/>
    <w:tmpl w:val="A854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6827"/>
    <w:multiLevelType w:val="hybridMultilevel"/>
    <w:tmpl w:val="4BF43176"/>
    <w:lvl w:ilvl="0" w:tplc="D612F2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A2A507B"/>
    <w:multiLevelType w:val="hybridMultilevel"/>
    <w:tmpl w:val="5B3A1AB2"/>
    <w:lvl w:ilvl="0" w:tplc="A3F0DB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D"/>
    <w:rsid w:val="000D1F5B"/>
    <w:rsid w:val="000E3386"/>
    <w:rsid w:val="000E6665"/>
    <w:rsid w:val="00191C5C"/>
    <w:rsid w:val="00232C4E"/>
    <w:rsid w:val="00241817"/>
    <w:rsid w:val="00254298"/>
    <w:rsid w:val="00271714"/>
    <w:rsid w:val="002D40B6"/>
    <w:rsid w:val="00303956"/>
    <w:rsid w:val="00337CE0"/>
    <w:rsid w:val="004230E6"/>
    <w:rsid w:val="004277C5"/>
    <w:rsid w:val="004D12C6"/>
    <w:rsid w:val="00547024"/>
    <w:rsid w:val="00564363"/>
    <w:rsid w:val="00582FEF"/>
    <w:rsid w:val="005936C7"/>
    <w:rsid w:val="005B03ED"/>
    <w:rsid w:val="005C621E"/>
    <w:rsid w:val="005D4C17"/>
    <w:rsid w:val="007300D9"/>
    <w:rsid w:val="00775030"/>
    <w:rsid w:val="007E57EE"/>
    <w:rsid w:val="00867CE9"/>
    <w:rsid w:val="00893ED4"/>
    <w:rsid w:val="009457D3"/>
    <w:rsid w:val="0097778A"/>
    <w:rsid w:val="009B5D9F"/>
    <w:rsid w:val="00A32401"/>
    <w:rsid w:val="00B105D4"/>
    <w:rsid w:val="00B27DA9"/>
    <w:rsid w:val="00B60D48"/>
    <w:rsid w:val="00B854EB"/>
    <w:rsid w:val="00BB4A12"/>
    <w:rsid w:val="00BD2BE4"/>
    <w:rsid w:val="00BF571D"/>
    <w:rsid w:val="00C11420"/>
    <w:rsid w:val="00C52EAD"/>
    <w:rsid w:val="00CA20FE"/>
    <w:rsid w:val="00CC6FA7"/>
    <w:rsid w:val="00CE2A91"/>
    <w:rsid w:val="00CF3DFC"/>
    <w:rsid w:val="00D00C8F"/>
    <w:rsid w:val="00D13934"/>
    <w:rsid w:val="00D17848"/>
    <w:rsid w:val="00D56504"/>
    <w:rsid w:val="00D759DF"/>
    <w:rsid w:val="00DD6DC0"/>
    <w:rsid w:val="00E8297A"/>
    <w:rsid w:val="00EA1C81"/>
    <w:rsid w:val="00ED0EB1"/>
    <w:rsid w:val="00EE3841"/>
    <w:rsid w:val="00EE4306"/>
    <w:rsid w:val="00F21BA6"/>
    <w:rsid w:val="00F519E7"/>
    <w:rsid w:val="00F820C3"/>
    <w:rsid w:val="00F8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A2E3"/>
  <w15:docId w15:val="{2459D89F-0E38-4230-9808-977E24A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</cp:lastModifiedBy>
  <cp:revision>21</cp:revision>
  <dcterms:created xsi:type="dcterms:W3CDTF">2025-06-27T13:06:00Z</dcterms:created>
  <dcterms:modified xsi:type="dcterms:W3CDTF">2026-02-24T08:38:00Z</dcterms:modified>
</cp:coreProperties>
</file>